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305F" w14:textId="23D5016B" w:rsidR="00961B8B" w:rsidRDefault="006532AA" w:rsidP="00961B8B">
      <w:pPr>
        <w:jc w:val="center"/>
        <w:rPr>
          <w:rFonts w:ascii="Cooper Black" w:hAnsi="Cooper Black"/>
          <w:sz w:val="36"/>
          <w:szCs w:val="36"/>
        </w:rPr>
      </w:pPr>
      <w:r w:rsidRPr="00961B8B">
        <w:rPr>
          <w:rFonts w:ascii="Cooper Black" w:hAnsi="Cooper Black"/>
          <w:noProof/>
          <w:sz w:val="24"/>
          <w:szCs w:val="24"/>
        </w:rPr>
        <w:drawing>
          <wp:anchor distT="0" distB="0" distL="114300" distR="114300" simplePos="0" relativeHeight="251670530" behindDoc="0" locked="0" layoutInCell="1" allowOverlap="1" wp14:anchorId="4A0F3F9E" wp14:editId="5B071B1D">
            <wp:simplePos x="0" y="0"/>
            <wp:positionH relativeFrom="page">
              <wp:posOffset>3327400</wp:posOffset>
            </wp:positionH>
            <wp:positionV relativeFrom="margin">
              <wp:align>top</wp:align>
            </wp:positionV>
            <wp:extent cx="1016000" cy="560615"/>
            <wp:effectExtent l="19050" t="19050" r="12700" b="114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071" cy="5650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8B5EB" w14:textId="77777777" w:rsidR="00961B8B" w:rsidRPr="00961B8B" w:rsidRDefault="00961B8B" w:rsidP="00961B8B">
      <w:pPr>
        <w:jc w:val="center"/>
        <w:rPr>
          <w:rFonts w:ascii="Cooper Black" w:hAnsi="Cooper Black"/>
          <w:sz w:val="10"/>
          <w:szCs w:val="10"/>
        </w:rPr>
      </w:pPr>
    </w:p>
    <w:p w14:paraId="42E4A609" w14:textId="04CF67FD" w:rsidR="00961B8B" w:rsidRDefault="00961B8B" w:rsidP="00961B8B">
      <w:pPr>
        <w:jc w:val="center"/>
        <w:rPr>
          <w:rFonts w:ascii="Cooper Black" w:hAnsi="Cooper Black"/>
          <w:sz w:val="24"/>
          <w:szCs w:val="24"/>
        </w:rPr>
      </w:pPr>
      <w:r w:rsidRPr="00961B8B">
        <w:rPr>
          <w:rFonts w:ascii="Cooper Black" w:hAnsi="Cooper Black"/>
          <w:sz w:val="36"/>
          <w:szCs w:val="36"/>
        </w:rPr>
        <w:t xml:space="preserve">LINDHEAD OUT OF SCHOOL CLUB                                                                            </w:t>
      </w:r>
      <w:r w:rsidRPr="00961B8B">
        <w:rPr>
          <w:rFonts w:ascii="Cooper Black" w:hAnsi="Cooper Black"/>
          <w:sz w:val="24"/>
          <w:szCs w:val="24"/>
        </w:rPr>
        <w:t>Ofsted registered EY442229/Charity number 1122450                                                                                                                                                        Phone (01723) 871861 or email thedenburniston@btconnect.com</w:t>
      </w:r>
    </w:p>
    <w:tbl>
      <w:tblPr>
        <w:tblStyle w:val="TableGrid"/>
        <w:tblpPr w:leftFromText="180" w:rightFromText="180" w:vertAnchor="text" w:tblpY="66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8080"/>
      </w:tblGrid>
      <w:tr w:rsidR="006532AA" w14:paraId="09DB120C" w14:textId="77777777" w:rsidTr="003462C7">
        <w:tc>
          <w:tcPr>
            <w:tcW w:w="11052" w:type="dxa"/>
            <w:gridSpan w:val="2"/>
            <w:shd w:val="clear" w:color="auto" w:fill="FF0000"/>
          </w:tcPr>
          <w:p w14:paraId="349316B6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ONE –</w:t>
            </w:r>
            <w:r>
              <w:rPr>
                <w:b/>
                <w:bCs/>
                <w:sz w:val="20"/>
                <w:szCs w:val="20"/>
              </w:rPr>
              <w:t xml:space="preserve"> MONDAY 21</w:t>
            </w:r>
            <w:r w:rsidRPr="00D350B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JULY TO FRIDAY 25</w:t>
            </w:r>
            <w:r w:rsidRPr="00D350B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JULY</w:t>
            </w:r>
          </w:p>
        </w:tc>
      </w:tr>
      <w:tr w:rsidR="006532AA" w14:paraId="57656925" w14:textId="77777777" w:rsidTr="003462C7">
        <w:tc>
          <w:tcPr>
            <w:tcW w:w="2972" w:type="dxa"/>
          </w:tcPr>
          <w:p w14:paraId="3450063D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Dinosaurs – Carnivores</w:t>
            </w:r>
            <w:r>
              <w:rPr>
                <w:sz w:val="20"/>
                <w:szCs w:val="20"/>
              </w:rPr>
              <w:t xml:space="preserve"> (21</w:t>
            </w:r>
            <w:r w:rsidRPr="003441E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7D0C2E9E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tasty Tyrannosaurus-rex bones and make a fossilised cardboard Allosaurus</w:t>
            </w:r>
          </w:p>
        </w:tc>
      </w:tr>
      <w:tr w:rsidR="006532AA" w14:paraId="733C1680" w14:textId="77777777" w:rsidTr="003462C7">
        <w:tc>
          <w:tcPr>
            <w:tcW w:w="2972" w:type="dxa"/>
          </w:tcPr>
          <w:p w14:paraId="687F931F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Dinosaurs – Herbivores</w:t>
            </w:r>
            <w:r>
              <w:rPr>
                <w:sz w:val="20"/>
                <w:szCs w:val="20"/>
              </w:rPr>
              <w:t xml:space="preserve"> (22</w:t>
            </w:r>
            <w:r w:rsidRPr="003441E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13BEE92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dinosaur mash and make Stegosaurus and Brachiosaurus puppets</w:t>
            </w:r>
          </w:p>
        </w:tc>
      </w:tr>
      <w:tr w:rsidR="006532AA" w14:paraId="6AC95CB4" w14:textId="77777777" w:rsidTr="003462C7">
        <w:tc>
          <w:tcPr>
            <w:tcW w:w="2972" w:type="dxa"/>
          </w:tcPr>
          <w:p w14:paraId="633826EF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Dinosaurs – In The Air</w:t>
            </w:r>
            <w:r>
              <w:rPr>
                <w:sz w:val="20"/>
                <w:szCs w:val="20"/>
              </w:rPr>
              <w:t xml:space="preserve"> (23</w:t>
            </w:r>
            <w:r w:rsidRPr="003441E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7C3A7C8E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Play in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our inflatable</w:t>
            </w:r>
            <w:r w:rsidRPr="000F4DDF">
              <w:rPr>
                <w:sz w:val="20"/>
                <w:szCs w:val="20"/>
              </w:rPr>
              <w:t>, enjoy a</w:t>
            </w:r>
            <w:r>
              <w:rPr>
                <w:sz w:val="20"/>
                <w:szCs w:val="20"/>
              </w:rPr>
              <w:t>n ice lolly</w:t>
            </w:r>
            <w:r w:rsidRPr="000F4DDF">
              <w:rPr>
                <w:sz w:val="20"/>
                <w:szCs w:val="20"/>
              </w:rPr>
              <w:t xml:space="preserve"> and make</w:t>
            </w:r>
            <w:r>
              <w:rPr>
                <w:sz w:val="20"/>
                <w:szCs w:val="20"/>
              </w:rPr>
              <w:t xml:space="preserve"> a peg-o-Pterodactyl</w:t>
            </w:r>
          </w:p>
        </w:tc>
      </w:tr>
      <w:tr w:rsidR="006532AA" w14:paraId="2218AA54" w14:textId="77777777" w:rsidTr="003462C7">
        <w:tc>
          <w:tcPr>
            <w:tcW w:w="2972" w:type="dxa"/>
          </w:tcPr>
          <w:p w14:paraId="49F64ED1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Dinosaurs – In The Water</w:t>
            </w:r>
            <w:r>
              <w:rPr>
                <w:sz w:val="20"/>
                <w:szCs w:val="20"/>
              </w:rPr>
              <w:t xml:space="preserve"> (24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93A7149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a chocolate roll Plesiosaur and make a dinosaur fridge magnet</w:t>
            </w:r>
          </w:p>
        </w:tc>
      </w:tr>
      <w:tr w:rsidR="006532AA" w14:paraId="7B950688" w14:textId="77777777" w:rsidTr="003462C7">
        <w:tc>
          <w:tcPr>
            <w:tcW w:w="2972" w:type="dxa"/>
          </w:tcPr>
          <w:p w14:paraId="274B23D2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Ice Age</w:t>
            </w:r>
            <w:r>
              <w:rPr>
                <w:sz w:val="20"/>
                <w:szCs w:val="20"/>
              </w:rPr>
              <w:t xml:space="preserve"> (25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8A9F7D3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Enjoy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water games</w:t>
            </w:r>
            <w:r w:rsidRPr="000F4D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 milkshake</w:t>
            </w:r>
            <w:r w:rsidRPr="000F4DDF">
              <w:rPr>
                <w:sz w:val="20"/>
                <w:szCs w:val="20"/>
              </w:rPr>
              <w:t xml:space="preserve"> and mak</w:t>
            </w:r>
            <w:r>
              <w:rPr>
                <w:sz w:val="20"/>
                <w:szCs w:val="20"/>
              </w:rPr>
              <w:t>ing</w:t>
            </w:r>
            <w:r w:rsidRPr="000F4DDF">
              <w:rPr>
                <w:sz w:val="20"/>
                <w:szCs w:val="20"/>
              </w:rPr>
              <w:t xml:space="preserve"> a pom-pom </w:t>
            </w:r>
            <w:r>
              <w:rPr>
                <w:sz w:val="20"/>
                <w:szCs w:val="20"/>
              </w:rPr>
              <w:t>woolly M</w:t>
            </w:r>
            <w:r w:rsidRPr="000F4DDF">
              <w:rPr>
                <w:sz w:val="20"/>
                <w:szCs w:val="20"/>
              </w:rPr>
              <w:t>ammoth</w:t>
            </w:r>
            <w:r>
              <w:rPr>
                <w:sz w:val="20"/>
                <w:szCs w:val="20"/>
              </w:rPr>
              <w:t xml:space="preserve"> or Sabre-toothed cat</w:t>
            </w:r>
          </w:p>
        </w:tc>
      </w:tr>
      <w:tr w:rsidR="006532AA" w14:paraId="70F7D28E" w14:textId="77777777" w:rsidTr="003462C7">
        <w:tc>
          <w:tcPr>
            <w:tcW w:w="11052" w:type="dxa"/>
            <w:gridSpan w:val="2"/>
            <w:shd w:val="clear" w:color="auto" w:fill="FFC000"/>
          </w:tcPr>
          <w:p w14:paraId="1F28880B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TWO – M</w:t>
            </w:r>
            <w:r>
              <w:rPr>
                <w:b/>
                <w:bCs/>
                <w:sz w:val="20"/>
                <w:szCs w:val="20"/>
              </w:rPr>
              <w:t>ONDAY 28</w:t>
            </w:r>
            <w:r w:rsidRPr="00D350B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JULY TO FRIDAY 1</w:t>
            </w:r>
            <w:r w:rsidRPr="00D350BF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AUGUST</w:t>
            </w:r>
          </w:p>
        </w:tc>
      </w:tr>
      <w:tr w:rsidR="006532AA" w14:paraId="2CE2B903" w14:textId="77777777" w:rsidTr="003462C7">
        <w:tc>
          <w:tcPr>
            <w:tcW w:w="2972" w:type="dxa"/>
          </w:tcPr>
          <w:p w14:paraId="6E557324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Stone Age</w:t>
            </w:r>
            <w:r>
              <w:rPr>
                <w:sz w:val="20"/>
                <w:szCs w:val="20"/>
              </w:rPr>
              <w:t xml:space="preserve"> (28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5F2F1919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a stone age berry dessert and make replica cave paintings</w:t>
            </w:r>
          </w:p>
        </w:tc>
      </w:tr>
      <w:tr w:rsidR="006532AA" w14:paraId="201D5F39" w14:textId="77777777" w:rsidTr="003462C7">
        <w:tc>
          <w:tcPr>
            <w:tcW w:w="2972" w:type="dxa"/>
          </w:tcPr>
          <w:p w14:paraId="10E07545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Bronze Age</w:t>
            </w:r>
            <w:r>
              <w:rPr>
                <w:sz w:val="20"/>
                <w:szCs w:val="20"/>
              </w:rPr>
              <w:t xml:space="preserve"> (29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DFF8EFE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Enjoy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our bubbles, sand and water pits</w:t>
            </w:r>
            <w:r w:rsidRPr="000F4D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 ice cream</w:t>
            </w:r>
            <w:r w:rsidRPr="000F4DDF">
              <w:rPr>
                <w:sz w:val="20"/>
                <w:szCs w:val="20"/>
              </w:rPr>
              <w:t xml:space="preserve"> and mak</w:t>
            </w:r>
            <w:r>
              <w:rPr>
                <w:sz w:val="20"/>
                <w:szCs w:val="20"/>
              </w:rPr>
              <w:t>ing a piece of torc jewellery</w:t>
            </w:r>
          </w:p>
        </w:tc>
      </w:tr>
      <w:tr w:rsidR="006532AA" w14:paraId="4EE0DB27" w14:textId="77777777" w:rsidTr="003462C7">
        <w:tc>
          <w:tcPr>
            <w:tcW w:w="2972" w:type="dxa"/>
          </w:tcPr>
          <w:p w14:paraId="21DAC2F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Iron Age</w:t>
            </w:r>
            <w:r>
              <w:rPr>
                <w:sz w:val="20"/>
                <w:szCs w:val="20"/>
              </w:rPr>
              <w:t xml:space="preserve"> (30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6076F6A4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a child friendly version of the drink mead and make a model roundhouse</w:t>
            </w:r>
          </w:p>
        </w:tc>
      </w:tr>
      <w:tr w:rsidR="006532AA" w14:paraId="61479745" w14:textId="77777777" w:rsidTr="003462C7">
        <w:tc>
          <w:tcPr>
            <w:tcW w:w="2972" w:type="dxa"/>
          </w:tcPr>
          <w:p w14:paraId="23443E63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Indigenous Australians</w:t>
            </w:r>
            <w:r>
              <w:rPr>
                <w:sz w:val="20"/>
                <w:szCs w:val="20"/>
              </w:rPr>
              <w:t xml:space="preserve"> (31</w:t>
            </w:r>
            <w:r w:rsidRPr="003441E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C1A1FEE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It’s a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bouncy obstacle course</w:t>
            </w:r>
            <w:r w:rsidRPr="000F4DDF">
              <w:rPr>
                <w:sz w:val="20"/>
                <w:szCs w:val="20"/>
              </w:rPr>
              <w:t xml:space="preserve"> day, enjoy a</w:t>
            </w:r>
            <w:r>
              <w:rPr>
                <w:sz w:val="20"/>
                <w:szCs w:val="20"/>
              </w:rPr>
              <w:t xml:space="preserve"> slushie</w:t>
            </w:r>
            <w:r w:rsidRPr="000F4DDF">
              <w:rPr>
                <w:sz w:val="20"/>
                <w:szCs w:val="20"/>
              </w:rPr>
              <w:t xml:space="preserve"> and make</w:t>
            </w:r>
            <w:r>
              <w:rPr>
                <w:sz w:val="20"/>
                <w:szCs w:val="20"/>
              </w:rPr>
              <w:t xml:space="preserve"> a boomerang</w:t>
            </w:r>
          </w:p>
        </w:tc>
      </w:tr>
      <w:tr w:rsidR="006532AA" w14:paraId="6EAA7621" w14:textId="77777777" w:rsidTr="003462C7">
        <w:tc>
          <w:tcPr>
            <w:tcW w:w="2972" w:type="dxa"/>
          </w:tcPr>
          <w:p w14:paraId="1283198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Indigenous Americans (1</w:t>
            </w:r>
            <w:r w:rsidRPr="003441E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4A77BD6A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hot potatoes with beans and create some sand art</w:t>
            </w:r>
          </w:p>
        </w:tc>
      </w:tr>
      <w:tr w:rsidR="006532AA" w14:paraId="5E747C69" w14:textId="77777777" w:rsidTr="003462C7">
        <w:tc>
          <w:tcPr>
            <w:tcW w:w="11052" w:type="dxa"/>
            <w:gridSpan w:val="2"/>
            <w:shd w:val="clear" w:color="auto" w:fill="FFFF00"/>
          </w:tcPr>
          <w:p w14:paraId="1C82BC0A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THREE –</w:t>
            </w:r>
            <w:r>
              <w:rPr>
                <w:b/>
                <w:bCs/>
                <w:sz w:val="20"/>
                <w:szCs w:val="20"/>
              </w:rPr>
              <w:t xml:space="preserve"> MONDAY 4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 TO FRIDAY 8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</w:t>
            </w:r>
          </w:p>
        </w:tc>
      </w:tr>
      <w:tr w:rsidR="006532AA" w14:paraId="4F1A4FD9" w14:textId="77777777" w:rsidTr="003462C7">
        <w:tc>
          <w:tcPr>
            <w:tcW w:w="2972" w:type="dxa"/>
          </w:tcPr>
          <w:p w14:paraId="35D5AB80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Ancient Egyptians</w:t>
            </w:r>
            <w:r>
              <w:rPr>
                <w:sz w:val="20"/>
                <w:szCs w:val="20"/>
              </w:rPr>
              <w:t xml:space="preserve"> (4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612121CB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It’s a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trip to the park</w:t>
            </w:r>
            <w:r>
              <w:rPr>
                <w:sz w:val="20"/>
                <w:szCs w:val="20"/>
              </w:rPr>
              <w:t xml:space="preserve"> day</w:t>
            </w:r>
            <w:r w:rsidRPr="000F4DDF">
              <w:rPr>
                <w:sz w:val="20"/>
                <w:szCs w:val="20"/>
              </w:rPr>
              <w:t>, enjoy a</w:t>
            </w:r>
            <w:r>
              <w:rPr>
                <w:sz w:val="20"/>
                <w:szCs w:val="20"/>
              </w:rPr>
              <w:t>n ice lolly</w:t>
            </w:r>
            <w:r w:rsidRPr="000F4DDF">
              <w:rPr>
                <w:sz w:val="20"/>
                <w:szCs w:val="20"/>
              </w:rPr>
              <w:t xml:space="preserve"> and make</w:t>
            </w:r>
            <w:r>
              <w:rPr>
                <w:sz w:val="20"/>
                <w:szCs w:val="20"/>
              </w:rPr>
              <w:t xml:space="preserve"> a hieroglyphic pyramid treat box</w:t>
            </w:r>
          </w:p>
        </w:tc>
      </w:tr>
      <w:tr w:rsidR="006532AA" w14:paraId="171B2C6C" w14:textId="77777777" w:rsidTr="003462C7">
        <w:tc>
          <w:tcPr>
            <w:tcW w:w="2972" w:type="dxa"/>
          </w:tcPr>
          <w:p w14:paraId="3F760F46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Ancient Greeks</w:t>
            </w:r>
            <w:r>
              <w:rPr>
                <w:sz w:val="20"/>
                <w:szCs w:val="20"/>
              </w:rPr>
              <w:t xml:space="preserve"> (5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2F34C94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a Greek salad and make some Greek writing on parchment</w:t>
            </w:r>
          </w:p>
        </w:tc>
      </w:tr>
      <w:tr w:rsidR="006532AA" w14:paraId="74C4443B" w14:textId="77777777" w:rsidTr="003462C7">
        <w:tc>
          <w:tcPr>
            <w:tcW w:w="2972" w:type="dxa"/>
          </w:tcPr>
          <w:p w14:paraId="0883ED7A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Celts</w:t>
            </w:r>
            <w:r>
              <w:rPr>
                <w:sz w:val="20"/>
                <w:szCs w:val="20"/>
              </w:rPr>
              <w:t xml:space="preserve"> (6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483A0450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Enjoy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water games</w:t>
            </w:r>
            <w:r w:rsidRPr="000F4DDF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 xml:space="preserve"> milkshake</w:t>
            </w:r>
            <w:r w:rsidRPr="000F4DDF">
              <w:rPr>
                <w:sz w:val="20"/>
                <w:szCs w:val="20"/>
              </w:rPr>
              <w:t xml:space="preserve"> and mak</w:t>
            </w:r>
            <w:r>
              <w:rPr>
                <w:sz w:val="20"/>
                <w:szCs w:val="20"/>
              </w:rPr>
              <w:t>ing</w:t>
            </w:r>
            <w:r w:rsidRPr="000F4DD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Celtic knot patterns</w:t>
            </w:r>
          </w:p>
        </w:tc>
      </w:tr>
      <w:tr w:rsidR="006532AA" w14:paraId="636727EF" w14:textId="77777777" w:rsidTr="003462C7">
        <w:tc>
          <w:tcPr>
            <w:tcW w:w="2972" w:type="dxa"/>
          </w:tcPr>
          <w:p w14:paraId="287A7D1A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Roman</w:t>
            </w:r>
            <w:r>
              <w:rPr>
                <w:sz w:val="20"/>
                <w:szCs w:val="20"/>
              </w:rPr>
              <w:t>s (7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7E1E170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Roman shield biscuits and make a lucky charm bulla bag</w:t>
            </w:r>
          </w:p>
        </w:tc>
      </w:tr>
      <w:tr w:rsidR="006532AA" w14:paraId="4A47126D" w14:textId="77777777" w:rsidTr="003462C7">
        <w:tc>
          <w:tcPr>
            <w:tcW w:w="2972" w:type="dxa"/>
          </w:tcPr>
          <w:p w14:paraId="0773F057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Anglo-Saxons</w:t>
            </w:r>
            <w:r>
              <w:rPr>
                <w:sz w:val="20"/>
                <w:szCs w:val="20"/>
              </w:rPr>
              <w:t xml:space="preserve"> (8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5D7FE65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BBQ hot dogs and create a weaving wool pattern</w:t>
            </w:r>
          </w:p>
        </w:tc>
      </w:tr>
      <w:tr w:rsidR="006532AA" w14:paraId="02C8A3DA" w14:textId="77777777" w:rsidTr="003462C7">
        <w:tc>
          <w:tcPr>
            <w:tcW w:w="11052" w:type="dxa"/>
            <w:gridSpan w:val="2"/>
            <w:shd w:val="clear" w:color="auto" w:fill="92D050"/>
          </w:tcPr>
          <w:p w14:paraId="239AC01B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FOUR – M</w:t>
            </w:r>
            <w:r>
              <w:rPr>
                <w:b/>
                <w:bCs/>
                <w:sz w:val="20"/>
                <w:szCs w:val="20"/>
              </w:rPr>
              <w:t>ONDAY 11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 TO FRIDAY 15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</w:t>
            </w:r>
          </w:p>
        </w:tc>
      </w:tr>
      <w:tr w:rsidR="006532AA" w14:paraId="262CB9FB" w14:textId="77777777" w:rsidTr="003462C7">
        <w:tc>
          <w:tcPr>
            <w:tcW w:w="2972" w:type="dxa"/>
          </w:tcPr>
          <w:p w14:paraId="6642A614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Vikings</w:t>
            </w:r>
            <w:r>
              <w:rPr>
                <w:sz w:val="20"/>
                <w:szCs w:val="20"/>
              </w:rPr>
              <w:t xml:space="preserve"> (11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25EA3CD7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Enjoy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our bubbles, sand and water pits</w:t>
            </w:r>
            <w:r w:rsidRPr="000F4DDF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>n ice cream</w:t>
            </w:r>
            <w:r w:rsidRPr="000F4DDF">
              <w:rPr>
                <w:sz w:val="20"/>
                <w:szCs w:val="20"/>
              </w:rPr>
              <w:t xml:space="preserve"> and mak</w:t>
            </w:r>
            <w:r>
              <w:rPr>
                <w:sz w:val="20"/>
                <w:szCs w:val="20"/>
              </w:rPr>
              <w:t>ing a clay Viking oil lamp</w:t>
            </w:r>
          </w:p>
        </w:tc>
      </w:tr>
      <w:tr w:rsidR="006532AA" w14:paraId="39D24000" w14:textId="77777777" w:rsidTr="003462C7">
        <w:tc>
          <w:tcPr>
            <w:tcW w:w="2972" w:type="dxa"/>
          </w:tcPr>
          <w:p w14:paraId="1CE79CAA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Normans</w:t>
            </w:r>
            <w:r>
              <w:rPr>
                <w:sz w:val="20"/>
                <w:szCs w:val="20"/>
              </w:rPr>
              <w:t xml:space="preserve"> (12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7C71EE5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medieval gingerbread and make a Norman ship</w:t>
            </w:r>
          </w:p>
        </w:tc>
      </w:tr>
      <w:tr w:rsidR="006532AA" w14:paraId="3A5B0ABD" w14:textId="77777777" w:rsidTr="003462C7">
        <w:tc>
          <w:tcPr>
            <w:tcW w:w="2972" w:type="dxa"/>
          </w:tcPr>
          <w:p w14:paraId="51EE0E26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Aztecs</w:t>
            </w:r>
            <w:r>
              <w:rPr>
                <w:sz w:val="20"/>
                <w:szCs w:val="20"/>
              </w:rPr>
              <w:t xml:space="preserve"> (13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34A1B2F4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tacos and design an Aztec sun stone</w:t>
            </w:r>
          </w:p>
        </w:tc>
      </w:tr>
      <w:tr w:rsidR="006532AA" w14:paraId="1A94FFA5" w14:textId="77777777" w:rsidTr="003462C7">
        <w:tc>
          <w:tcPr>
            <w:tcW w:w="2972" w:type="dxa"/>
          </w:tcPr>
          <w:p w14:paraId="51B7D52B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Ming Dynasty</w:t>
            </w:r>
            <w:r>
              <w:rPr>
                <w:sz w:val="20"/>
                <w:szCs w:val="20"/>
              </w:rPr>
              <w:t xml:space="preserve"> (14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1479AAAA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It’s a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face or arm painting</w:t>
            </w:r>
            <w:r w:rsidRPr="000F4DDF">
              <w:rPr>
                <w:sz w:val="20"/>
                <w:szCs w:val="20"/>
              </w:rPr>
              <w:t xml:space="preserve"> day, enjoy a</w:t>
            </w:r>
            <w:r>
              <w:rPr>
                <w:sz w:val="20"/>
                <w:szCs w:val="20"/>
              </w:rPr>
              <w:t xml:space="preserve"> slushie</w:t>
            </w:r>
            <w:r w:rsidRPr="000F4DDF">
              <w:rPr>
                <w:sz w:val="20"/>
                <w:szCs w:val="20"/>
              </w:rPr>
              <w:t xml:space="preserve"> and make a mini </w:t>
            </w:r>
            <w:r>
              <w:rPr>
                <w:sz w:val="20"/>
                <w:szCs w:val="20"/>
              </w:rPr>
              <w:t>Fimo M</w:t>
            </w:r>
            <w:r w:rsidRPr="000F4DDF">
              <w:rPr>
                <w:sz w:val="20"/>
                <w:szCs w:val="20"/>
              </w:rPr>
              <w:t>ing vase</w:t>
            </w:r>
          </w:p>
        </w:tc>
      </w:tr>
      <w:tr w:rsidR="006532AA" w14:paraId="06B9642F" w14:textId="77777777" w:rsidTr="003462C7">
        <w:tc>
          <w:tcPr>
            <w:tcW w:w="2972" w:type="dxa"/>
          </w:tcPr>
          <w:p w14:paraId="61202625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Incas</w:t>
            </w:r>
            <w:r>
              <w:rPr>
                <w:sz w:val="20"/>
                <w:szCs w:val="20"/>
              </w:rPr>
              <w:t xml:space="preserve"> (15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2964450A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Incan quinoa delight and make an Inca gold bird craft</w:t>
            </w:r>
          </w:p>
        </w:tc>
      </w:tr>
      <w:tr w:rsidR="006532AA" w14:paraId="1F30BC10" w14:textId="77777777" w:rsidTr="003462C7">
        <w:tc>
          <w:tcPr>
            <w:tcW w:w="11052" w:type="dxa"/>
            <w:gridSpan w:val="2"/>
            <w:shd w:val="clear" w:color="auto" w:fill="2AF6F1"/>
          </w:tcPr>
          <w:p w14:paraId="1145007F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FIVE – M</w:t>
            </w:r>
            <w:r>
              <w:rPr>
                <w:b/>
                <w:bCs/>
                <w:sz w:val="20"/>
                <w:szCs w:val="20"/>
              </w:rPr>
              <w:t>ONDAY 18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 TO FRIDAY 22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AUGUST</w:t>
            </w:r>
          </w:p>
        </w:tc>
      </w:tr>
      <w:tr w:rsidR="006532AA" w14:paraId="16E46EE3" w14:textId="77777777" w:rsidTr="003462C7">
        <w:tc>
          <w:tcPr>
            <w:tcW w:w="2972" w:type="dxa"/>
          </w:tcPr>
          <w:p w14:paraId="2BAB86EF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Gunpowder Plot</w:t>
            </w:r>
            <w:r>
              <w:rPr>
                <w:sz w:val="20"/>
                <w:szCs w:val="20"/>
              </w:rPr>
              <w:t xml:space="preserve"> (18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6E643F7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explosive, popping candy biscuits and make a sparkle pastel firework picture</w:t>
            </w:r>
          </w:p>
        </w:tc>
      </w:tr>
      <w:tr w:rsidR="006532AA" w14:paraId="239F3F4A" w14:textId="77777777" w:rsidTr="003462C7">
        <w:tc>
          <w:tcPr>
            <w:tcW w:w="2972" w:type="dxa"/>
          </w:tcPr>
          <w:p w14:paraId="547EB13D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Great Fire Of London</w:t>
            </w:r>
            <w:r>
              <w:rPr>
                <w:sz w:val="20"/>
                <w:szCs w:val="20"/>
              </w:rPr>
              <w:t xml:space="preserve"> (19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1B624289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toasted cheese sandwiches and make a finger paint bonfire collag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6532AA" w14:paraId="7AC178FF" w14:textId="77777777" w:rsidTr="003462C7">
        <w:tc>
          <w:tcPr>
            <w:tcW w:w="2972" w:type="dxa"/>
          </w:tcPr>
          <w:p w14:paraId="2F4BB23B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World Wars 1 </w:t>
            </w:r>
            <w:r>
              <w:rPr>
                <w:sz w:val="20"/>
                <w:szCs w:val="20"/>
              </w:rPr>
              <w:t>&amp;</w:t>
            </w:r>
            <w:r w:rsidRPr="000F4DD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(20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6014BB1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a chocolate medal of honour and make a fighter plane</w:t>
            </w:r>
          </w:p>
        </w:tc>
      </w:tr>
      <w:tr w:rsidR="006532AA" w14:paraId="4C3CE00A" w14:textId="77777777" w:rsidTr="003462C7">
        <w:tc>
          <w:tcPr>
            <w:tcW w:w="2972" w:type="dxa"/>
          </w:tcPr>
          <w:p w14:paraId="6B4BDB93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Year 2000</w:t>
            </w:r>
            <w:r>
              <w:rPr>
                <w:sz w:val="20"/>
                <w:szCs w:val="20"/>
              </w:rPr>
              <w:t xml:space="preserve"> (21</w:t>
            </w:r>
            <w:r w:rsidRPr="003441E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583389DE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Enjoy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our bubbles, sand and water pits</w:t>
            </w:r>
            <w:r w:rsidRPr="000F4DDF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 xml:space="preserve"> milkshake</w:t>
            </w:r>
            <w:r w:rsidRPr="000F4DDF">
              <w:rPr>
                <w:sz w:val="20"/>
                <w:szCs w:val="20"/>
              </w:rPr>
              <w:t xml:space="preserve"> and mak</w:t>
            </w:r>
            <w:r>
              <w:rPr>
                <w:sz w:val="20"/>
                <w:szCs w:val="20"/>
              </w:rPr>
              <w:t>ing a spoon millennium bug</w:t>
            </w:r>
          </w:p>
        </w:tc>
      </w:tr>
      <w:tr w:rsidR="006532AA" w14:paraId="2967EBB7" w14:textId="77777777" w:rsidTr="003462C7">
        <w:tc>
          <w:tcPr>
            <w:tcW w:w="2972" w:type="dxa"/>
          </w:tcPr>
          <w:p w14:paraId="566BCA08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>Space – Space Landings</w:t>
            </w:r>
            <w:r>
              <w:rPr>
                <w:sz w:val="20"/>
                <w:szCs w:val="20"/>
              </w:rPr>
              <w:t xml:space="preserve"> (22</w:t>
            </w:r>
            <w:r w:rsidRPr="003441E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00326C0D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Play in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our inflatable</w:t>
            </w:r>
            <w:r w:rsidRPr="000F4DDF">
              <w:rPr>
                <w:sz w:val="20"/>
                <w:szCs w:val="20"/>
              </w:rPr>
              <w:t>, enjoy a</w:t>
            </w:r>
            <w:r>
              <w:rPr>
                <w:sz w:val="20"/>
                <w:szCs w:val="20"/>
              </w:rPr>
              <w:t>n ice lolly</w:t>
            </w:r>
            <w:r w:rsidRPr="000F4DDF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make a rocket bookmark</w:t>
            </w:r>
          </w:p>
        </w:tc>
      </w:tr>
      <w:tr w:rsidR="006532AA" w14:paraId="0260646C" w14:textId="77777777" w:rsidTr="003462C7">
        <w:tc>
          <w:tcPr>
            <w:tcW w:w="11052" w:type="dxa"/>
            <w:gridSpan w:val="2"/>
            <w:shd w:val="clear" w:color="auto" w:fill="4BB2FF"/>
          </w:tcPr>
          <w:p w14:paraId="12CA9FC8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SIX – M</w:t>
            </w:r>
            <w:r>
              <w:rPr>
                <w:b/>
                <w:bCs/>
                <w:sz w:val="20"/>
                <w:szCs w:val="20"/>
              </w:rPr>
              <w:t>ONDAY</w:t>
            </w:r>
            <w:r w:rsidRPr="008508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 TO FRIDAY 29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AUGUST</w:t>
            </w:r>
          </w:p>
        </w:tc>
      </w:tr>
      <w:tr w:rsidR="006532AA" w14:paraId="12474146" w14:textId="77777777" w:rsidTr="003462C7">
        <w:tc>
          <w:tcPr>
            <w:tcW w:w="2972" w:type="dxa"/>
          </w:tcPr>
          <w:p w14:paraId="46F92F84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Bank Holiday (25</w:t>
            </w:r>
            <w:r w:rsidRPr="003441EF">
              <w:rPr>
                <w:color w:val="EE0000"/>
                <w:sz w:val="20"/>
                <w:szCs w:val="20"/>
                <w:vertAlign w:val="superscript"/>
              </w:rPr>
              <w:t>th</w:t>
            </w:r>
            <w:r>
              <w:rPr>
                <w:color w:val="EE0000"/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60A0C234" w14:textId="77777777" w:rsidR="006532AA" w:rsidRPr="00D350BF" w:rsidRDefault="006532AA" w:rsidP="003462C7">
            <w:pPr>
              <w:rPr>
                <w:b/>
                <w:bCs/>
                <w:sz w:val="20"/>
                <w:szCs w:val="20"/>
                <w:u w:val="single"/>
              </w:rPr>
            </w:pPr>
            <w:r w:rsidRPr="00D350BF">
              <w:rPr>
                <w:b/>
                <w:bCs/>
                <w:color w:val="FF0000"/>
                <w:sz w:val="20"/>
                <w:szCs w:val="20"/>
                <w:u w:val="single"/>
              </w:rPr>
              <w:t>We are closed</w:t>
            </w:r>
          </w:p>
        </w:tc>
      </w:tr>
      <w:tr w:rsidR="006532AA" w14:paraId="4A205ABA" w14:textId="77777777" w:rsidTr="003462C7">
        <w:tc>
          <w:tcPr>
            <w:tcW w:w="2972" w:type="dxa"/>
          </w:tcPr>
          <w:p w14:paraId="529FE1F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Space – </w:t>
            </w:r>
            <w:r>
              <w:rPr>
                <w:sz w:val="20"/>
                <w:szCs w:val="20"/>
              </w:rPr>
              <w:t>Planets (26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5AAD6C4B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It’s a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trip to the park</w:t>
            </w:r>
            <w:r w:rsidRPr="000F4DDF">
              <w:rPr>
                <w:sz w:val="20"/>
                <w:szCs w:val="20"/>
              </w:rPr>
              <w:t xml:space="preserve"> day, enjoy a</w:t>
            </w:r>
            <w:r>
              <w:rPr>
                <w:sz w:val="20"/>
                <w:szCs w:val="20"/>
              </w:rPr>
              <w:t xml:space="preserve"> slushie </w:t>
            </w:r>
            <w:r w:rsidRPr="000F4DDF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help </w:t>
            </w:r>
            <w:r w:rsidRPr="000F4DDF">
              <w:rPr>
                <w:sz w:val="20"/>
                <w:szCs w:val="20"/>
              </w:rPr>
              <w:t>make</w:t>
            </w:r>
            <w:r>
              <w:rPr>
                <w:sz w:val="20"/>
                <w:szCs w:val="20"/>
              </w:rPr>
              <w:t xml:space="preserve"> a replica Mercury and Venus</w:t>
            </w:r>
          </w:p>
        </w:tc>
      </w:tr>
      <w:tr w:rsidR="006532AA" w14:paraId="5D41FFB6" w14:textId="77777777" w:rsidTr="003462C7">
        <w:tc>
          <w:tcPr>
            <w:tcW w:w="2972" w:type="dxa"/>
          </w:tcPr>
          <w:p w14:paraId="56457779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Space – </w:t>
            </w:r>
            <w:r>
              <w:rPr>
                <w:sz w:val="20"/>
                <w:szCs w:val="20"/>
              </w:rPr>
              <w:t>Planets (27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420537FF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 an edible Mars bar planet and help make a replica Earth and Mars</w:t>
            </w:r>
          </w:p>
        </w:tc>
      </w:tr>
      <w:tr w:rsidR="006532AA" w14:paraId="692F9525" w14:textId="77777777" w:rsidTr="003462C7">
        <w:tc>
          <w:tcPr>
            <w:tcW w:w="2972" w:type="dxa"/>
          </w:tcPr>
          <w:p w14:paraId="47FBCD4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Space – </w:t>
            </w:r>
            <w:r>
              <w:rPr>
                <w:sz w:val="20"/>
                <w:szCs w:val="20"/>
              </w:rPr>
              <w:t>Planets (28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21FFB0D5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Bake a BBQ marshmallow ring doughnut planet and help make a replica Jupiter and Saturn </w:t>
            </w:r>
          </w:p>
        </w:tc>
      </w:tr>
      <w:tr w:rsidR="006532AA" w14:paraId="23416EE9" w14:textId="77777777" w:rsidTr="003462C7">
        <w:tc>
          <w:tcPr>
            <w:tcW w:w="2972" w:type="dxa"/>
          </w:tcPr>
          <w:p w14:paraId="6179AE5E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Space – </w:t>
            </w:r>
            <w:r>
              <w:rPr>
                <w:sz w:val="20"/>
                <w:szCs w:val="20"/>
              </w:rPr>
              <w:t>Planets (29</w:t>
            </w:r>
            <w:r w:rsidRPr="00344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142324A4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Enjoy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water games</w:t>
            </w:r>
            <w:r w:rsidRPr="000F4DDF">
              <w:rPr>
                <w:sz w:val="20"/>
                <w:szCs w:val="20"/>
              </w:rPr>
              <w:t>, a</w:t>
            </w:r>
            <w:r>
              <w:rPr>
                <w:sz w:val="20"/>
                <w:szCs w:val="20"/>
              </w:rPr>
              <w:t>n ice cream</w:t>
            </w:r>
            <w:r w:rsidRPr="000F4DDF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helping</w:t>
            </w:r>
            <w:r w:rsidRPr="000F4DDF">
              <w:rPr>
                <w:sz w:val="20"/>
                <w:szCs w:val="20"/>
              </w:rPr>
              <w:t xml:space="preserve"> make</w:t>
            </w:r>
            <w:r>
              <w:rPr>
                <w:sz w:val="20"/>
                <w:szCs w:val="20"/>
              </w:rPr>
              <w:t xml:space="preserve"> a replica Uranus and Neptune</w:t>
            </w:r>
          </w:p>
        </w:tc>
      </w:tr>
      <w:tr w:rsidR="006532AA" w14:paraId="20B3FDE5" w14:textId="77777777" w:rsidTr="003462C7">
        <w:tc>
          <w:tcPr>
            <w:tcW w:w="11052" w:type="dxa"/>
            <w:gridSpan w:val="2"/>
            <w:shd w:val="clear" w:color="auto" w:fill="934BC9"/>
          </w:tcPr>
          <w:p w14:paraId="2048B77D" w14:textId="77777777" w:rsidR="006532AA" w:rsidRPr="008508EF" w:rsidRDefault="006532AA" w:rsidP="003462C7">
            <w:pPr>
              <w:jc w:val="center"/>
              <w:rPr>
                <w:b/>
                <w:bCs/>
                <w:sz w:val="20"/>
                <w:szCs w:val="20"/>
              </w:rPr>
            </w:pPr>
            <w:r w:rsidRPr="008508EF">
              <w:rPr>
                <w:b/>
                <w:bCs/>
                <w:sz w:val="20"/>
                <w:szCs w:val="20"/>
              </w:rPr>
              <w:t>WEEK SEVEN – M</w:t>
            </w:r>
            <w:r>
              <w:rPr>
                <w:b/>
                <w:bCs/>
                <w:sz w:val="20"/>
                <w:szCs w:val="20"/>
              </w:rPr>
              <w:t>ONDAY 1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sz w:val="20"/>
                <w:szCs w:val="20"/>
              </w:rPr>
              <w:t xml:space="preserve"> SEPTEMBER AND TUESDAY 2</w:t>
            </w:r>
            <w:r w:rsidRPr="00240A4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SEPTEMBER</w:t>
            </w:r>
          </w:p>
        </w:tc>
      </w:tr>
      <w:tr w:rsidR="006532AA" w14:paraId="631ACB2C" w14:textId="77777777" w:rsidTr="003462C7">
        <w:tc>
          <w:tcPr>
            <w:tcW w:w="2972" w:type="dxa"/>
          </w:tcPr>
          <w:p w14:paraId="341FF89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Space – Sun </w:t>
            </w:r>
            <w:r>
              <w:rPr>
                <w:sz w:val="20"/>
                <w:szCs w:val="20"/>
              </w:rPr>
              <w:t>&amp;</w:t>
            </w:r>
            <w:r w:rsidRPr="000F4DDF">
              <w:rPr>
                <w:sz w:val="20"/>
                <w:szCs w:val="20"/>
              </w:rPr>
              <w:t xml:space="preserve"> Stars</w:t>
            </w:r>
            <w:r>
              <w:rPr>
                <w:sz w:val="20"/>
                <w:szCs w:val="20"/>
              </w:rPr>
              <w:t xml:space="preserve"> (1</w:t>
            </w:r>
            <w:r w:rsidRPr="003441E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499137E9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It’s a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bouncy obstacle course</w:t>
            </w:r>
            <w:r>
              <w:rPr>
                <w:sz w:val="20"/>
                <w:szCs w:val="20"/>
              </w:rPr>
              <w:t xml:space="preserve"> day</w:t>
            </w:r>
            <w:r w:rsidRPr="000F4D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enjoy an ice lolly and </w:t>
            </w:r>
            <w:r w:rsidRPr="000F4DDF">
              <w:rPr>
                <w:sz w:val="20"/>
                <w:szCs w:val="20"/>
              </w:rPr>
              <w:t>make a shooting star flick paint pic</w:t>
            </w:r>
            <w:r>
              <w:rPr>
                <w:sz w:val="20"/>
                <w:szCs w:val="20"/>
              </w:rPr>
              <w:t>ture</w:t>
            </w:r>
          </w:p>
        </w:tc>
      </w:tr>
      <w:tr w:rsidR="006532AA" w14:paraId="5100B8A7" w14:textId="77777777" w:rsidTr="003462C7">
        <w:tc>
          <w:tcPr>
            <w:tcW w:w="2972" w:type="dxa"/>
          </w:tcPr>
          <w:p w14:paraId="15F1358C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Space – Milky Way </w:t>
            </w:r>
            <w:r>
              <w:rPr>
                <w:sz w:val="20"/>
                <w:szCs w:val="20"/>
              </w:rPr>
              <w:t>&amp;</w:t>
            </w:r>
            <w:r w:rsidRPr="000F4DDF">
              <w:rPr>
                <w:sz w:val="20"/>
                <w:szCs w:val="20"/>
              </w:rPr>
              <w:t xml:space="preserve"> Moons</w:t>
            </w:r>
            <w:r>
              <w:rPr>
                <w:sz w:val="20"/>
                <w:szCs w:val="20"/>
              </w:rPr>
              <w:t xml:space="preserve"> (2</w:t>
            </w:r>
            <w:r w:rsidRPr="003441E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619FF82D" w14:textId="77777777" w:rsidR="006532AA" w:rsidRPr="000F4DDF" w:rsidRDefault="006532AA" w:rsidP="003462C7">
            <w:pPr>
              <w:rPr>
                <w:sz w:val="20"/>
                <w:szCs w:val="20"/>
              </w:rPr>
            </w:pPr>
            <w:r w:rsidRPr="000F4DDF">
              <w:rPr>
                <w:sz w:val="20"/>
                <w:szCs w:val="20"/>
              </w:rPr>
              <w:t xml:space="preserve">Play with </w:t>
            </w:r>
            <w:r w:rsidRPr="00D350BF">
              <w:rPr>
                <w:b/>
                <w:bCs/>
                <w:sz w:val="20"/>
                <w:szCs w:val="20"/>
                <w:u w:val="single"/>
              </w:rPr>
              <w:t>our parachute</w:t>
            </w:r>
            <w:r w:rsidRPr="000F4DDF">
              <w:rPr>
                <w:sz w:val="20"/>
                <w:szCs w:val="20"/>
              </w:rPr>
              <w:t xml:space="preserve">, bake a </w:t>
            </w:r>
            <w:r>
              <w:rPr>
                <w:sz w:val="20"/>
                <w:szCs w:val="20"/>
              </w:rPr>
              <w:t>M</w:t>
            </w:r>
            <w:r w:rsidRPr="000F4DDF">
              <w:rPr>
                <w:sz w:val="20"/>
                <w:szCs w:val="20"/>
              </w:rPr>
              <w:t xml:space="preserve">ilky </w:t>
            </w:r>
            <w:r>
              <w:rPr>
                <w:sz w:val="20"/>
                <w:szCs w:val="20"/>
              </w:rPr>
              <w:t>W</w:t>
            </w:r>
            <w:r w:rsidRPr="000F4DDF">
              <w:rPr>
                <w:sz w:val="20"/>
                <w:szCs w:val="20"/>
              </w:rPr>
              <w:t xml:space="preserve">ay </w:t>
            </w:r>
            <w:r>
              <w:rPr>
                <w:sz w:val="20"/>
                <w:szCs w:val="20"/>
              </w:rPr>
              <w:t>treat</w:t>
            </w:r>
            <w:r w:rsidRPr="000F4DDF">
              <w:rPr>
                <w:sz w:val="20"/>
                <w:szCs w:val="20"/>
              </w:rPr>
              <w:t xml:space="preserve"> and make a </w:t>
            </w:r>
            <w:r>
              <w:rPr>
                <w:sz w:val="20"/>
                <w:szCs w:val="20"/>
              </w:rPr>
              <w:t>chalk M</w:t>
            </w:r>
            <w:r w:rsidRPr="000F4DDF">
              <w:rPr>
                <w:sz w:val="20"/>
                <w:szCs w:val="20"/>
              </w:rPr>
              <w:t xml:space="preserve">ilky </w:t>
            </w:r>
            <w:r>
              <w:rPr>
                <w:sz w:val="20"/>
                <w:szCs w:val="20"/>
              </w:rPr>
              <w:t>W</w:t>
            </w:r>
            <w:r w:rsidRPr="000F4DDF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/moon</w:t>
            </w:r>
            <w:r w:rsidRPr="000F4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dust picture</w:t>
            </w:r>
          </w:p>
        </w:tc>
      </w:tr>
    </w:tbl>
    <w:p w14:paraId="04F50A85" w14:textId="5B15AD6D" w:rsidR="00961B8B" w:rsidRDefault="00961B8B" w:rsidP="003462C7">
      <w:pPr>
        <w:rPr>
          <w:rFonts w:ascii="Cooper Black" w:hAnsi="Cooper Black"/>
          <w:sz w:val="23"/>
          <w:szCs w:val="23"/>
        </w:rPr>
      </w:pPr>
      <w:r w:rsidRPr="00961B8B">
        <w:rPr>
          <w:rFonts w:ascii="Cooper Black" w:hAnsi="Cooper Black"/>
          <w:sz w:val="24"/>
          <w:szCs w:val="24"/>
        </w:rPr>
        <w:t xml:space="preserve">Our theme is a journey through time </w:t>
      </w:r>
      <w:r w:rsidR="003462C7">
        <w:rPr>
          <w:rFonts w:ascii="Cooper Black" w:hAnsi="Cooper Black"/>
          <w:sz w:val="24"/>
          <w:szCs w:val="24"/>
        </w:rPr>
        <w:t>and sp</w:t>
      </w:r>
      <w:r w:rsidRPr="00961B8B">
        <w:rPr>
          <w:rFonts w:ascii="Cooper Black" w:hAnsi="Cooper Black"/>
          <w:sz w:val="24"/>
          <w:szCs w:val="24"/>
        </w:rPr>
        <w:t>ace. Come with us as we look at the</w:t>
      </w:r>
      <w:r w:rsidR="006532AA">
        <w:rPr>
          <w:rFonts w:ascii="Cooper Black" w:hAnsi="Cooper Black"/>
          <w:sz w:val="24"/>
          <w:szCs w:val="24"/>
        </w:rPr>
        <w:t xml:space="preserve"> </w:t>
      </w:r>
      <w:r w:rsidRPr="00961B8B">
        <w:rPr>
          <w:rFonts w:ascii="Cooper Black" w:hAnsi="Cooper Black"/>
          <w:sz w:val="24"/>
          <w:szCs w:val="24"/>
        </w:rPr>
        <w:t>dinosaurs, different ages, civilisations, empires and past events, plus explore the planets and beyond.</w:t>
      </w:r>
    </w:p>
    <w:p w14:paraId="3F03044A" w14:textId="7A745DE6" w:rsidR="00D85D70" w:rsidRPr="00961B8B" w:rsidRDefault="00961B8B" w:rsidP="00961B8B">
      <w:pPr>
        <w:jc w:val="center"/>
        <w:rPr>
          <w:rFonts w:ascii="Cooper Black" w:hAnsi="Cooper Black"/>
          <w:sz w:val="24"/>
          <w:szCs w:val="24"/>
        </w:rPr>
      </w:pPr>
      <w:r w:rsidRPr="00961B8B">
        <w:rPr>
          <w:rFonts w:ascii="Cooper Black" w:hAnsi="Cooper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BA0A20C" wp14:editId="0F8EDE1E">
                <wp:simplePos x="0" y="0"/>
                <wp:positionH relativeFrom="margin">
                  <wp:align>left</wp:align>
                </wp:positionH>
                <wp:positionV relativeFrom="paragraph">
                  <wp:posOffset>6677660</wp:posOffset>
                </wp:positionV>
                <wp:extent cx="7016750" cy="16002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90E9" w14:textId="1CB5841B" w:rsidR="00BB7115" w:rsidRDefault="00654908" w:rsidP="000F4DDF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Pr="00654908">
                              <w:t>rices</w:t>
                            </w:r>
                            <w:r w:rsidR="00384953">
                              <w:t xml:space="preserve"> and session times</w:t>
                            </w:r>
                            <w:r w:rsidRPr="00654908">
                              <w:t xml:space="preserve"> are as follows</w:t>
                            </w:r>
                            <w:r>
                              <w:t xml:space="preserve">:                                                                                                 </w:t>
                            </w:r>
                            <w:r w:rsidR="0006105F">
                              <w:t xml:space="preserve">                                                           </w:t>
                            </w:r>
                            <w:r>
                              <w:t xml:space="preserve">          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8.30am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 xml:space="preserve"> until 3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.15pm,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 xml:space="preserve"> £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18.00 or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 xml:space="preserve"> 8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>30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am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 xml:space="preserve"> until 5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>30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pm,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 xml:space="preserve"> £2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4.50.</w:t>
                            </w:r>
                            <w:r w:rsidR="00E21C0C">
                              <w:t xml:space="preserve">                                                                                                      </w:t>
                            </w:r>
                            <w:r w:rsidR="000F4DDF">
                              <w:t xml:space="preserve"> </w:t>
                            </w:r>
                            <w:r w:rsidR="00E21C0C">
                              <w:t xml:space="preserve">Both </w:t>
                            </w:r>
                            <w:r w:rsidR="00CD6BEE">
                              <w:t xml:space="preserve">sessions </w:t>
                            </w:r>
                            <w:r w:rsidR="00E21C0C">
                              <w:t>include breakfast and a mid-morning snack. There is a later snac</w:t>
                            </w:r>
                            <w:r w:rsidR="000F4DDF">
                              <w:t xml:space="preserve">k                                                                                     </w:t>
                            </w:r>
                            <w:r w:rsidR="00E21C0C">
                              <w:t>fo</w:t>
                            </w:r>
                            <w:r w:rsidR="000F4DDF">
                              <w:t xml:space="preserve">r </w:t>
                            </w:r>
                            <w:r w:rsidR="00E21C0C">
                              <w:t>those</w:t>
                            </w:r>
                            <w:r w:rsidR="00CD6BEE">
                              <w:t xml:space="preserve"> </w:t>
                            </w:r>
                            <w:r w:rsidR="00E21C0C">
                              <w:t>staying after 3.15pm</w:t>
                            </w:r>
                            <w:r w:rsidR="00924D1B">
                              <w:t>.</w:t>
                            </w:r>
                            <w:r w:rsidR="00E21C0C">
                              <w:t xml:space="preserve"> </w:t>
                            </w:r>
                            <w:r w:rsidR="00CD6BEE">
                              <w:t>We</w:t>
                            </w:r>
                            <w:r w:rsidR="000F4DDF">
                              <w:t xml:space="preserve"> </w:t>
                            </w:r>
                            <w:r w:rsidR="00CD6BEE">
                              <w:t>require one week’s notice to cancel a</w:t>
                            </w:r>
                            <w:r w:rsidR="000F4DDF">
                              <w:t xml:space="preserve"> place.</w:t>
                            </w:r>
                            <w:r w:rsidR="00CD6BEE">
                              <w:t xml:space="preserve">                                                                                                             </w:t>
                            </w:r>
                            <w:r w:rsidR="00E21C0C">
                              <w:t xml:space="preserve">                                            </w:t>
                            </w:r>
                            <w:r w:rsidR="00CD6BEE">
                              <w:t xml:space="preserve">                </w:t>
                            </w:r>
                            <w:r>
                              <w:t>There</w:t>
                            </w:r>
                            <w:r w:rsidRPr="00654908">
                              <w:t xml:space="preserve"> will be </w:t>
                            </w:r>
                            <w:r w:rsidRPr="00C35819">
                              <w:rPr>
                                <w:b/>
                                <w:bCs/>
                                <w:u w:val="single"/>
                              </w:rPr>
                              <w:t>a s</w:t>
                            </w:r>
                            <w:r w:rsidRPr="00CD6BEE">
                              <w:rPr>
                                <w:b/>
                                <w:bCs/>
                                <w:u w:val="single"/>
                              </w:rPr>
                              <w:t xml:space="preserve">mall additional charge of </w:t>
                            </w:r>
                            <w:r w:rsidR="00E21C0C" w:rsidRPr="00CD6BEE">
                              <w:rPr>
                                <w:b/>
                                <w:bCs/>
                                <w:u w:val="single"/>
                              </w:rPr>
                              <w:t>£1.</w:t>
                            </w:r>
                            <w:r w:rsidR="00E21C0C" w:rsidRPr="00F95422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924D1B" w:rsidRPr="00F95422">
                              <w:rPr>
                                <w:b/>
                                <w:bCs/>
                                <w:u w:val="single"/>
                              </w:rPr>
                              <w:t>0</w:t>
                            </w:r>
                            <w:r w:rsidRPr="00F95422">
                              <w:rPr>
                                <w:b/>
                                <w:bCs/>
                                <w:u w:val="single"/>
                              </w:rPr>
                              <w:t xml:space="preserve"> per child, per session</w:t>
                            </w:r>
                            <w:r w:rsidRPr="00654908">
                              <w:t xml:space="preserve"> </w:t>
                            </w:r>
                            <w:r w:rsidR="006C49A2">
                              <w:t xml:space="preserve">for </w:t>
                            </w:r>
                            <w:r w:rsidRPr="00654908">
                              <w:t>the bouncy</w:t>
                            </w:r>
                            <w:r w:rsidR="00D35BF6">
                              <w:t xml:space="preserve"> obstacle course</w:t>
                            </w:r>
                            <w:r w:rsidRPr="00654908">
                              <w:t xml:space="preserve"> </w:t>
                            </w:r>
                            <w:r>
                              <w:t>an</w:t>
                            </w:r>
                            <w:r w:rsidR="00E21C0C">
                              <w:t>d</w:t>
                            </w:r>
                            <w:r>
                              <w:t xml:space="preserve"> </w:t>
                            </w:r>
                            <w:r w:rsidR="000F57DE">
                              <w:t>for</w:t>
                            </w:r>
                            <w:r>
                              <w:t xml:space="preserve"> the </w:t>
                            </w:r>
                            <w:r w:rsidRPr="00654908">
                              <w:t>face</w:t>
                            </w:r>
                            <w:r w:rsidR="00D350BF">
                              <w:t xml:space="preserve"> or arm</w:t>
                            </w:r>
                            <w:r w:rsidRPr="00654908">
                              <w:t xml:space="preserve"> painting</w:t>
                            </w:r>
                            <w:r>
                              <w:t>.</w:t>
                            </w:r>
                            <w:r w:rsidR="0006105F">
                              <w:t xml:space="preserve"> F</w:t>
                            </w:r>
                            <w:r w:rsidR="0006105F" w:rsidRPr="0006105F">
                              <w:t xml:space="preserve">or the </w:t>
                            </w:r>
                            <w:r w:rsidR="0006105F">
                              <w:t xml:space="preserve">water </w:t>
                            </w:r>
                            <w:r w:rsidR="00183CB2">
                              <w:t xml:space="preserve">games </w:t>
                            </w:r>
                            <w:r w:rsidR="0006105F">
                              <w:t>days</w:t>
                            </w:r>
                            <w:r w:rsidR="0006105F" w:rsidRPr="0006105F">
                              <w:t xml:space="preserve"> your child </w:t>
                            </w:r>
                            <w:r w:rsidR="0006105F" w:rsidRPr="00C35819">
                              <w:rPr>
                                <w:b/>
                                <w:bCs/>
                                <w:u w:val="single"/>
                              </w:rPr>
                              <w:t>must bring a towel and change of clothes</w:t>
                            </w:r>
                            <w:r w:rsidR="0006105F" w:rsidRPr="0006105F">
                              <w:t xml:space="preserve"> with them otherwise they will not be able to take part as we are not able to provide t</w:t>
                            </w:r>
                            <w:r w:rsidR="00BB7115">
                              <w:t>hese</w:t>
                            </w:r>
                            <w:r w:rsidR="00C80927">
                              <w:t xml:space="preserve">. </w:t>
                            </w:r>
                            <w:r w:rsidR="00C35819">
                              <w:t>All o</w:t>
                            </w:r>
                            <w:r w:rsidR="00C80927">
                              <w:t>utdoor activities are weather permitting</w:t>
                            </w:r>
                            <w:r w:rsidR="00AA4861">
                              <w:t>.</w:t>
                            </w:r>
                            <w:r w:rsidR="00BB7115">
                              <w:t xml:space="preserve">                                                                                                   </w:t>
                            </w:r>
                            <w:r w:rsidR="00C35819">
                              <w:t xml:space="preserve">We </w:t>
                            </w:r>
                            <w:r w:rsidR="00D35BF6">
                              <w:t>do</w:t>
                            </w:r>
                            <w:r w:rsidR="00C35819">
                              <w:t xml:space="preserve"> provide suncream. </w:t>
                            </w:r>
                            <w:r w:rsidR="0006105F" w:rsidRPr="0006105F">
                              <w:t xml:space="preserve">Please make sure your child </w:t>
                            </w:r>
                            <w:r w:rsidR="00C35819">
                              <w:t>brings</w:t>
                            </w:r>
                            <w:r w:rsidR="0006105F" w:rsidRPr="0006105F">
                              <w:t xml:space="preserve"> a packed lunch</w:t>
                            </w:r>
                            <w:r w:rsidR="00C35819">
                              <w:t xml:space="preserve">, </w:t>
                            </w:r>
                            <w:r w:rsidR="0006105F" w:rsidRPr="0006105F">
                              <w:t>including a drink</w:t>
                            </w:r>
                            <w:r w:rsidR="00C35819">
                              <w:t xml:space="preserve"> and also a drinks bottle</w:t>
                            </w:r>
                            <w:r w:rsidR="0006105F">
                              <w:t>.</w:t>
                            </w:r>
                          </w:p>
                          <w:p w14:paraId="5720D66E" w14:textId="77777777" w:rsidR="000F57DE" w:rsidRDefault="000F57DE" w:rsidP="0006105F">
                            <w:pPr>
                              <w:jc w:val="center"/>
                            </w:pPr>
                          </w:p>
                          <w:p w14:paraId="2F874E8E" w14:textId="77777777" w:rsidR="0006105F" w:rsidRDefault="0006105F" w:rsidP="0006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0A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25.8pt;width:552.5pt;height:126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BUDwIAACA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">
                <v:textbox>
                  <w:txbxContent>
                    <w:p w14:paraId="161190E9" w14:textId="1CB5841B" w:rsidR="00BB7115" w:rsidRDefault="00654908" w:rsidP="000F4DDF">
                      <w:pPr>
                        <w:jc w:val="center"/>
                      </w:pPr>
                      <w:r>
                        <w:t>P</w:t>
                      </w:r>
                      <w:r w:rsidRPr="00654908">
                        <w:t>rices</w:t>
                      </w:r>
                      <w:r w:rsidR="00384953">
                        <w:t xml:space="preserve"> and session times</w:t>
                      </w:r>
                      <w:r w:rsidRPr="00654908">
                        <w:t xml:space="preserve"> are as follows</w:t>
                      </w:r>
                      <w:r>
                        <w:t xml:space="preserve">:                                                                                                 </w:t>
                      </w:r>
                      <w:r w:rsidR="0006105F">
                        <w:t xml:space="preserve">                                                           </w:t>
                      </w:r>
                      <w:r>
                        <w:t xml:space="preserve">          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8.30am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 xml:space="preserve"> until 3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.15pm,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 xml:space="preserve"> £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18.00 or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 xml:space="preserve"> 8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>30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am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 xml:space="preserve"> until 5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>30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pm,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 xml:space="preserve"> £2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4.50.</w:t>
                      </w:r>
                      <w:r w:rsidR="00E21C0C">
                        <w:t xml:space="preserve">                                                                                                      </w:t>
                      </w:r>
                      <w:r w:rsidR="000F4DDF">
                        <w:t xml:space="preserve"> </w:t>
                      </w:r>
                      <w:r w:rsidR="00E21C0C">
                        <w:t xml:space="preserve">Both </w:t>
                      </w:r>
                      <w:r w:rsidR="00CD6BEE">
                        <w:t xml:space="preserve">sessions </w:t>
                      </w:r>
                      <w:r w:rsidR="00E21C0C">
                        <w:t>include breakfast and a mid-morning snack. There is a later snac</w:t>
                      </w:r>
                      <w:r w:rsidR="000F4DDF">
                        <w:t xml:space="preserve">k                                                                                     </w:t>
                      </w:r>
                      <w:r w:rsidR="00E21C0C">
                        <w:t>fo</w:t>
                      </w:r>
                      <w:r w:rsidR="000F4DDF">
                        <w:t xml:space="preserve">r </w:t>
                      </w:r>
                      <w:r w:rsidR="00E21C0C">
                        <w:t>those</w:t>
                      </w:r>
                      <w:r w:rsidR="00CD6BEE">
                        <w:t xml:space="preserve"> </w:t>
                      </w:r>
                      <w:r w:rsidR="00E21C0C">
                        <w:t>staying after 3.15pm</w:t>
                      </w:r>
                      <w:r w:rsidR="00924D1B">
                        <w:t>.</w:t>
                      </w:r>
                      <w:r w:rsidR="00E21C0C">
                        <w:t xml:space="preserve"> </w:t>
                      </w:r>
                      <w:r w:rsidR="00CD6BEE">
                        <w:t>We</w:t>
                      </w:r>
                      <w:r w:rsidR="000F4DDF">
                        <w:t xml:space="preserve"> </w:t>
                      </w:r>
                      <w:r w:rsidR="00CD6BEE">
                        <w:t>require one week’s notice to cancel a</w:t>
                      </w:r>
                      <w:r w:rsidR="000F4DDF">
                        <w:t xml:space="preserve"> place.</w:t>
                      </w:r>
                      <w:r w:rsidR="00CD6BEE">
                        <w:t xml:space="preserve">                                                                                                             </w:t>
                      </w:r>
                      <w:r w:rsidR="00E21C0C">
                        <w:t xml:space="preserve">                                            </w:t>
                      </w:r>
                      <w:r w:rsidR="00CD6BEE">
                        <w:t xml:space="preserve">                </w:t>
                      </w:r>
                      <w:r>
                        <w:t>There</w:t>
                      </w:r>
                      <w:r w:rsidRPr="00654908">
                        <w:t xml:space="preserve"> will be </w:t>
                      </w:r>
                      <w:r w:rsidRPr="00C35819">
                        <w:rPr>
                          <w:b/>
                          <w:bCs/>
                          <w:u w:val="single"/>
                        </w:rPr>
                        <w:t>a s</w:t>
                      </w:r>
                      <w:r w:rsidRPr="00CD6BEE">
                        <w:rPr>
                          <w:b/>
                          <w:bCs/>
                          <w:u w:val="single"/>
                        </w:rPr>
                        <w:t xml:space="preserve">mall additional charge of </w:t>
                      </w:r>
                      <w:r w:rsidR="00E21C0C" w:rsidRPr="00CD6BEE">
                        <w:rPr>
                          <w:b/>
                          <w:bCs/>
                          <w:u w:val="single"/>
                        </w:rPr>
                        <w:t>£1.</w:t>
                      </w:r>
                      <w:r w:rsidR="00E21C0C" w:rsidRPr="00F95422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924D1B" w:rsidRPr="00F95422">
                        <w:rPr>
                          <w:b/>
                          <w:bCs/>
                          <w:u w:val="single"/>
                        </w:rPr>
                        <w:t>0</w:t>
                      </w:r>
                      <w:r w:rsidRPr="00F95422">
                        <w:rPr>
                          <w:b/>
                          <w:bCs/>
                          <w:u w:val="single"/>
                        </w:rPr>
                        <w:t xml:space="preserve"> per child, per session</w:t>
                      </w:r>
                      <w:r w:rsidRPr="00654908">
                        <w:t xml:space="preserve"> </w:t>
                      </w:r>
                      <w:r w:rsidR="006C49A2">
                        <w:t xml:space="preserve">for </w:t>
                      </w:r>
                      <w:r w:rsidRPr="00654908">
                        <w:t>the bouncy</w:t>
                      </w:r>
                      <w:r w:rsidR="00D35BF6">
                        <w:t xml:space="preserve"> obstacle course</w:t>
                      </w:r>
                      <w:r w:rsidRPr="00654908">
                        <w:t xml:space="preserve"> </w:t>
                      </w:r>
                      <w:r>
                        <w:t>an</w:t>
                      </w:r>
                      <w:r w:rsidR="00E21C0C">
                        <w:t>d</w:t>
                      </w:r>
                      <w:r>
                        <w:t xml:space="preserve"> </w:t>
                      </w:r>
                      <w:r w:rsidR="000F57DE">
                        <w:t>for</w:t>
                      </w:r>
                      <w:r>
                        <w:t xml:space="preserve"> the </w:t>
                      </w:r>
                      <w:r w:rsidRPr="00654908">
                        <w:t>face</w:t>
                      </w:r>
                      <w:r w:rsidR="00D350BF">
                        <w:t xml:space="preserve"> or arm</w:t>
                      </w:r>
                      <w:r w:rsidRPr="00654908">
                        <w:t xml:space="preserve"> painting</w:t>
                      </w:r>
                      <w:r>
                        <w:t>.</w:t>
                      </w:r>
                      <w:r w:rsidR="0006105F">
                        <w:t xml:space="preserve"> F</w:t>
                      </w:r>
                      <w:r w:rsidR="0006105F" w:rsidRPr="0006105F">
                        <w:t xml:space="preserve">or the </w:t>
                      </w:r>
                      <w:r w:rsidR="0006105F">
                        <w:t xml:space="preserve">water </w:t>
                      </w:r>
                      <w:r w:rsidR="00183CB2">
                        <w:t xml:space="preserve">games </w:t>
                      </w:r>
                      <w:r w:rsidR="0006105F">
                        <w:t>days</w:t>
                      </w:r>
                      <w:r w:rsidR="0006105F" w:rsidRPr="0006105F">
                        <w:t xml:space="preserve"> your child </w:t>
                      </w:r>
                      <w:r w:rsidR="0006105F" w:rsidRPr="00C35819">
                        <w:rPr>
                          <w:b/>
                          <w:bCs/>
                          <w:u w:val="single"/>
                        </w:rPr>
                        <w:t>must bring a towel and change of clothes</w:t>
                      </w:r>
                      <w:r w:rsidR="0006105F" w:rsidRPr="0006105F">
                        <w:t xml:space="preserve"> with them otherwise they will not be able to take part as we are not able to provide t</w:t>
                      </w:r>
                      <w:r w:rsidR="00BB7115">
                        <w:t>hese</w:t>
                      </w:r>
                      <w:r w:rsidR="00C80927">
                        <w:t xml:space="preserve">. </w:t>
                      </w:r>
                      <w:r w:rsidR="00C35819">
                        <w:t>All o</w:t>
                      </w:r>
                      <w:r w:rsidR="00C80927">
                        <w:t>utdoor activities are weather permitting</w:t>
                      </w:r>
                      <w:r w:rsidR="00AA4861">
                        <w:t>.</w:t>
                      </w:r>
                      <w:r w:rsidR="00BB7115">
                        <w:t xml:space="preserve">                                                                                                   </w:t>
                      </w:r>
                      <w:r w:rsidR="00C35819">
                        <w:t xml:space="preserve">We </w:t>
                      </w:r>
                      <w:r w:rsidR="00D35BF6">
                        <w:t>do</w:t>
                      </w:r>
                      <w:r w:rsidR="00C35819">
                        <w:t xml:space="preserve"> provide suncream. </w:t>
                      </w:r>
                      <w:r w:rsidR="0006105F" w:rsidRPr="0006105F">
                        <w:t xml:space="preserve">Please make sure your child </w:t>
                      </w:r>
                      <w:r w:rsidR="00C35819">
                        <w:t>brings</w:t>
                      </w:r>
                      <w:r w:rsidR="0006105F" w:rsidRPr="0006105F">
                        <w:t xml:space="preserve"> a packed lunch</w:t>
                      </w:r>
                      <w:r w:rsidR="00C35819">
                        <w:t xml:space="preserve">, </w:t>
                      </w:r>
                      <w:r w:rsidR="0006105F" w:rsidRPr="0006105F">
                        <w:t>including a drink</w:t>
                      </w:r>
                      <w:r w:rsidR="00C35819">
                        <w:t xml:space="preserve"> and also a drinks bottle</w:t>
                      </w:r>
                      <w:r w:rsidR="0006105F">
                        <w:t>.</w:t>
                      </w:r>
                    </w:p>
                    <w:p w14:paraId="5720D66E" w14:textId="77777777" w:rsidR="000F57DE" w:rsidRDefault="000F57DE" w:rsidP="0006105F">
                      <w:pPr>
                        <w:jc w:val="center"/>
                      </w:pPr>
                    </w:p>
                    <w:p w14:paraId="2F874E8E" w14:textId="77777777" w:rsidR="0006105F" w:rsidRDefault="0006105F" w:rsidP="000610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2602">
        <w:rPr>
          <w:rFonts w:ascii="Cooper Black" w:hAnsi="Cooper Black"/>
          <w:sz w:val="23"/>
          <w:szCs w:val="23"/>
        </w:rPr>
        <w:t>Don’t forget for outside, we’ve also got our go-karts and scooters, plu</w:t>
      </w:r>
      <w:r>
        <w:rPr>
          <w:rFonts w:ascii="Cooper Black" w:hAnsi="Cooper Black"/>
          <w:sz w:val="23"/>
          <w:szCs w:val="23"/>
        </w:rPr>
        <w:t xml:space="preserve">s </w:t>
      </w:r>
      <w:r w:rsidR="003462C7">
        <w:rPr>
          <w:rFonts w:ascii="Cooper Black" w:hAnsi="Cooper Black"/>
          <w:sz w:val="23"/>
          <w:szCs w:val="23"/>
        </w:rPr>
        <w:t>outdoor sp</w:t>
      </w:r>
      <w:r w:rsidRPr="00FE2602">
        <w:rPr>
          <w:rFonts w:ascii="Cooper Black" w:hAnsi="Cooper Black"/>
          <w:sz w:val="23"/>
          <w:szCs w:val="23"/>
        </w:rPr>
        <w:t>orts.                                                                          Inside, we’ve got our electronics and pool tables, plus plenty of toys such as Lego and</w:t>
      </w:r>
      <w:r>
        <w:rPr>
          <w:rFonts w:ascii="Cooper Black" w:hAnsi="Cooper Black"/>
          <w:sz w:val="23"/>
          <w:szCs w:val="23"/>
        </w:rPr>
        <w:t xml:space="preserve"> </w:t>
      </w:r>
      <w:r w:rsidRPr="00FE2602">
        <w:rPr>
          <w:rFonts w:ascii="Cooper Black" w:hAnsi="Cooper Black"/>
          <w:sz w:val="23"/>
          <w:szCs w:val="23"/>
        </w:rPr>
        <w:t>dolls.</w:t>
      </w:r>
    </w:p>
    <w:sectPr w:rsidR="00D85D70" w:rsidRPr="00961B8B" w:rsidSect="006532A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6253" w14:textId="77777777" w:rsidR="006B6EC8" w:rsidRDefault="006B6EC8" w:rsidP="003B67AC">
      <w:pPr>
        <w:spacing w:after="0" w:line="240" w:lineRule="auto"/>
      </w:pPr>
      <w:r>
        <w:separator/>
      </w:r>
    </w:p>
  </w:endnote>
  <w:endnote w:type="continuationSeparator" w:id="0">
    <w:p w14:paraId="40552200" w14:textId="77777777" w:rsidR="006B6EC8" w:rsidRDefault="006B6EC8" w:rsidP="003B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8570" w14:textId="77777777" w:rsidR="006B6EC8" w:rsidRDefault="006B6EC8" w:rsidP="003B67AC">
      <w:pPr>
        <w:spacing w:after="0" w:line="240" w:lineRule="auto"/>
      </w:pPr>
      <w:r>
        <w:separator/>
      </w:r>
    </w:p>
  </w:footnote>
  <w:footnote w:type="continuationSeparator" w:id="0">
    <w:p w14:paraId="4448DF9D" w14:textId="77777777" w:rsidR="006B6EC8" w:rsidRDefault="006B6EC8" w:rsidP="003B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XYWJi65OP1cs2vW+BWa4fx/epOefY1Xd54y1u6P2e0QaelPVIeQkm9QsEIU56y0C23YbsSQjcYV9ByaVNA3vg==" w:salt="OUQ0kWin5kWINhOrLHB/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8"/>
    <w:rsid w:val="00011259"/>
    <w:rsid w:val="00015C6A"/>
    <w:rsid w:val="000164EB"/>
    <w:rsid w:val="00016B33"/>
    <w:rsid w:val="000204C6"/>
    <w:rsid w:val="000220E9"/>
    <w:rsid w:val="00023E33"/>
    <w:rsid w:val="000446BE"/>
    <w:rsid w:val="00051429"/>
    <w:rsid w:val="00051D5E"/>
    <w:rsid w:val="00051F16"/>
    <w:rsid w:val="00057033"/>
    <w:rsid w:val="0006105F"/>
    <w:rsid w:val="000745AF"/>
    <w:rsid w:val="0008258F"/>
    <w:rsid w:val="00090E86"/>
    <w:rsid w:val="00095BB1"/>
    <w:rsid w:val="000A4A07"/>
    <w:rsid w:val="000A50D2"/>
    <w:rsid w:val="000B23EC"/>
    <w:rsid w:val="000C23A0"/>
    <w:rsid w:val="000D17A1"/>
    <w:rsid w:val="000D4428"/>
    <w:rsid w:val="000D730E"/>
    <w:rsid w:val="000E73C3"/>
    <w:rsid w:val="000F3376"/>
    <w:rsid w:val="000F4DDF"/>
    <w:rsid w:val="000F57DE"/>
    <w:rsid w:val="00114A6A"/>
    <w:rsid w:val="00115A42"/>
    <w:rsid w:val="001240FE"/>
    <w:rsid w:val="0012464C"/>
    <w:rsid w:val="00133F45"/>
    <w:rsid w:val="00155306"/>
    <w:rsid w:val="00157517"/>
    <w:rsid w:val="00161EFD"/>
    <w:rsid w:val="0017340E"/>
    <w:rsid w:val="001762A1"/>
    <w:rsid w:val="00183CB2"/>
    <w:rsid w:val="0018455D"/>
    <w:rsid w:val="001939EC"/>
    <w:rsid w:val="001A0A37"/>
    <w:rsid w:val="001A36C1"/>
    <w:rsid w:val="001B138E"/>
    <w:rsid w:val="001B29E5"/>
    <w:rsid w:val="001B4C27"/>
    <w:rsid w:val="001B61C2"/>
    <w:rsid w:val="001C4DB1"/>
    <w:rsid w:val="001D259A"/>
    <w:rsid w:val="001F3C51"/>
    <w:rsid w:val="001F587B"/>
    <w:rsid w:val="00207239"/>
    <w:rsid w:val="00237982"/>
    <w:rsid w:val="00240A4E"/>
    <w:rsid w:val="00246E78"/>
    <w:rsid w:val="00247E7E"/>
    <w:rsid w:val="0027332E"/>
    <w:rsid w:val="00277737"/>
    <w:rsid w:val="002850F6"/>
    <w:rsid w:val="00292C0F"/>
    <w:rsid w:val="00295A37"/>
    <w:rsid w:val="002A2592"/>
    <w:rsid w:val="002A57C8"/>
    <w:rsid w:val="002B34C6"/>
    <w:rsid w:val="002C08ED"/>
    <w:rsid w:val="002C1672"/>
    <w:rsid w:val="002D3E1C"/>
    <w:rsid w:val="002D7569"/>
    <w:rsid w:val="002F2FDF"/>
    <w:rsid w:val="003021DA"/>
    <w:rsid w:val="00311B67"/>
    <w:rsid w:val="00313A76"/>
    <w:rsid w:val="00316706"/>
    <w:rsid w:val="00331B0D"/>
    <w:rsid w:val="0033242A"/>
    <w:rsid w:val="0033295E"/>
    <w:rsid w:val="00336079"/>
    <w:rsid w:val="003371D7"/>
    <w:rsid w:val="003441EF"/>
    <w:rsid w:val="003462C7"/>
    <w:rsid w:val="003500D2"/>
    <w:rsid w:val="00350EDB"/>
    <w:rsid w:val="003674DF"/>
    <w:rsid w:val="003720C8"/>
    <w:rsid w:val="00384953"/>
    <w:rsid w:val="00386792"/>
    <w:rsid w:val="003875C9"/>
    <w:rsid w:val="00390947"/>
    <w:rsid w:val="00392EA5"/>
    <w:rsid w:val="00395530"/>
    <w:rsid w:val="003B0A9B"/>
    <w:rsid w:val="003B67AC"/>
    <w:rsid w:val="003C0066"/>
    <w:rsid w:val="003C15C0"/>
    <w:rsid w:val="003D069D"/>
    <w:rsid w:val="003D1412"/>
    <w:rsid w:val="003E18F2"/>
    <w:rsid w:val="003E1B5A"/>
    <w:rsid w:val="003E1B5C"/>
    <w:rsid w:val="003E79A7"/>
    <w:rsid w:val="003F1A2B"/>
    <w:rsid w:val="003F3EB3"/>
    <w:rsid w:val="00416C69"/>
    <w:rsid w:val="004359B5"/>
    <w:rsid w:val="0043696E"/>
    <w:rsid w:val="00447FB0"/>
    <w:rsid w:val="00451DE2"/>
    <w:rsid w:val="00457227"/>
    <w:rsid w:val="0047134F"/>
    <w:rsid w:val="0048111B"/>
    <w:rsid w:val="00490131"/>
    <w:rsid w:val="00492E0B"/>
    <w:rsid w:val="004936F8"/>
    <w:rsid w:val="004A1637"/>
    <w:rsid w:val="004A490F"/>
    <w:rsid w:val="004B02FD"/>
    <w:rsid w:val="004B7BD7"/>
    <w:rsid w:val="004C049D"/>
    <w:rsid w:val="004C659C"/>
    <w:rsid w:val="004D177D"/>
    <w:rsid w:val="004D3E5D"/>
    <w:rsid w:val="004E06F0"/>
    <w:rsid w:val="004F073A"/>
    <w:rsid w:val="004F109F"/>
    <w:rsid w:val="005144AF"/>
    <w:rsid w:val="005307B3"/>
    <w:rsid w:val="0053285C"/>
    <w:rsid w:val="00534BF9"/>
    <w:rsid w:val="00544123"/>
    <w:rsid w:val="00550417"/>
    <w:rsid w:val="005556B0"/>
    <w:rsid w:val="00556DD1"/>
    <w:rsid w:val="00560656"/>
    <w:rsid w:val="00573863"/>
    <w:rsid w:val="005762C8"/>
    <w:rsid w:val="005867E0"/>
    <w:rsid w:val="00590132"/>
    <w:rsid w:val="0059025C"/>
    <w:rsid w:val="00593E99"/>
    <w:rsid w:val="005C1C92"/>
    <w:rsid w:val="005C30F5"/>
    <w:rsid w:val="005D28A1"/>
    <w:rsid w:val="005D5026"/>
    <w:rsid w:val="005D5D47"/>
    <w:rsid w:val="005E3345"/>
    <w:rsid w:val="005F11CC"/>
    <w:rsid w:val="005F3686"/>
    <w:rsid w:val="006161F7"/>
    <w:rsid w:val="00621DD5"/>
    <w:rsid w:val="006455C7"/>
    <w:rsid w:val="00647F94"/>
    <w:rsid w:val="00650C4C"/>
    <w:rsid w:val="006532AA"/>
    <w:rsid w:val="00654908"/>
    <w:rsid w:val="00664E29"/>
    <w:rsid w:val="006720A7"/>
    <w:rsid w:val="00674F56"/>
    <w:rsid w:val="006762AE"/>
    <w:rsid w:val="00680850"/>
    <w:rsid w:val="00681EAE"/>
    <w:rsid w:val="006854EE"/>
    <w:rsid w:val="006940C0"/>
    <w:rsid w:val="006A1974"/>
    <w:rsid w:val="006B1EFF"/>
    <w:rsid w:val="006B45D3"/>
    <w:rsid w:val="006B6EC8"/>
    <w:rsid w:val="006C295B"/>
    <w:rsid w:val="006C49A2"/>
    <w:rsid w:val="006D1152"/>
    <w:rsid w:val="006E0866"/>
    <w:rsid w:val="006F1918"/>
    <w:rsid w:val="006F1A54"/>
    <w:rsid w:val="0072295C"/>
    <w:rsid w:val="00743E25"/>
    <w:rsid w:val="00764F5A"/>
    <w:rsid w:val="007750C2"/>
    <w:rsid w:val="00784180"/>
    <w:rsid w:val="007A6267"/>
    <w:rsid w:val="007B1819"/>
    <w:rsid w:val="007B6797"/>
    <w:rsid w:val="007C5E39"/>
    <w:rsid w:val="007D4248"/>
    <w:rsid w:val="007D4FCD"/>
    <w:rsid w:val="007E1F9E"/>
    <w:rsid w:val="007F1950"/>
    <w:rsid w:val="007F6E8B"/>
    <w:rsid w:val="008332A1"/>
    <w:rsid w:val="00847630"/>
    <w:rsid w:val="008508EF"/>
    <w:rsid w:val="00865F17"/>
    <w:rsid w:val="00872F8B"/>
    <w:rsid w:val="00873108"/>
    <w:rsid w:val="008768F5"/>
    <w:rsid w:val="00880D5E"/>
    <w:rsid w:val="0088782F"/>
    <w:rsid w:val="00890886"/>
    <w:rsid w:val="00894E88"/>
    <w:rsid w:val="0089684C"/>
    <w:rsid w:val="008A6484"/>
    <w:rsid w:val="008B5F15"/>
    <w:rsid w:val="008B6D2E"/>
    <w:rsid w:val="008C4D6C"/>
    <w:rsid w:val="008D00E3"/>
    <w:rsid w:val="008D031C"/>
    <w:rsid w:val="008D7663"/>
    <w:rsid w:val="008F627B"/>
    <w:rsid w:val="008F7A8B"/>
    <w:rsid w:val="00906941"/>
    <w:rsid w:val="00911FA3"/>
    <w:rsid w:val="00921601"/>
    <w:rsid w:val="00924D1B"/>
    <w:rsid w:val="00933E4C"/>
    <w:rsid w:val="00935AAD"/>
    <w:rsid w:val="00961B8B"/>
    <w:rsid w:val="0096289D"/>
    <w:rsid w:val="00967B2B"/>
    <w:rsid w:val="00973B36"/>
    <w:rsid w:val="009A3F6B"/>
    <w:rsid w:val="009A4B34"/>
    <w:rsid w:val="009A73AB"/>
    <w:rsid w:val="009B0711"/>
    <w:rsid w:val="009B3E1A"/>
    <w:rsid w:val="009E1949"/>
    <w:rsid w:val="00A137C2"/>
    <w:rsid w:val="00A16344"/>
    <w:rsid w:val="00A17E6E"/>
    <w:rsid w:val="00A44595"/>
    <w:rsid w:val="00A56216"/>
    <w:rsid w:val="00A7663C"/>
    <w:rsid w:val="00A813F5"/>
    <w:rsid w:val="00A85AD5"/>
    <w:rsid w:val="00A87EC5"/>
    <w:rsid w:val="00A928E5"/>
    <w:rsid w:val="00A967F1"/>
    <w:rsid w:val="00AA4861"/>
    <w:rsid w:val="00AA6CBC"/>
    <w:rsid w:val="00AB1E2D"/>
    <w:rsid w:val="00AC0BD2"/>
    <w:rsid w:val="00AC6A4F"/>
    <w:rsid w:val="00AE247D"/>
    <w:rsid w:val="00AE5BB1"/>
    <w:rsid w:val="00AF05FA"/>
    <w:rsid w:val="00B02726"/>
    <w:rsid w:val="00B02881"/>
    <w:rsid w:val="00B146A8"/>
    <w:rsid w:val="00B150A0"/>
    <w:rsid w:val="00B1544E"/>
    <w:rsid w:val="00B21994"/>
    <w:rsid w:val="00B22309"/>
    <w:rsid w:val="00B226F6"/>
    <w:rsid w:val="00B3168B"/>
    <w:rsid w:val="00B31E7A"/>
    <w:rsid w:val="00B36A16"/>
    <w:rsid w:val="00B4136F"/>
    <w:rsid w:val="00B41C6D"/>
    <w:rsid w:val="00B440B2"/>
    <w:rsid w:val="00B44ACE"/>
    <w:rsid w:val="00B478C2"/>
    <w:rsid w:val="00B550AB"/>
    <w:rsid w:val="00B73CDA"/>
    <w:rsid w:val="00B80675"/>
    <w:rsid w:val="00B9468F"/>
    <w:rsid w:val="00B9539B"/>
    <w:rsid w:val="00BA33E7"/>
    <w:rsid w:val="00BB2B35"/>
    <w:rsid w:val="00BB438E"/>
    <w:rsid w:val="00BB7115"/>
    <w:rsid w:val="00BC6512"/>
    <w:rsid w:val="00BE041E"/>
    <w:rsid w:val="00BE5790"/>
    <w:rsid w:val="00BF0C3B"/>
    <w:rsid w:val="00BF3841"/>
    <w:rsid w:val="00C05394"/>
    <w:rsid w:val="00C05754"/>
    <w:rsid w:val="00C242A0"/>
    <w:rsid w:val="00C253CF"/>
    <w:rsid w:val="00C3386E"/>
    <w:rsid w:val="00C35819"/>
    <w:rsid w:val="00C4049D"/>
    <w:rsid w:val="00C455F4"/>
    <w:rsid w:val="00C45674"/>
    <w:rsid w:val="00C514C3"/>
    <w:rsid w:val="00C5646D"/>
    <w:rsid w:val="00C57904"/>
    <w:rsid w:val="00C620F0"/>
    <w:rsid w:val="00C70536"/>
    <w:rsid w:val="00C74ED3"/>
    <w:rsid w:val="00C80927"/>
    <w:rsid w:val="00C82BE8"/>
    <w:rsid w:val="00C872F7"/>
    <w:rsid w:val="00C900A2"/>
    <w:rsid w:val="00C941B1"/>
    <w:rsid w:val="00CA735E"/>
    <w:rsid w:val="00CA7531"/>
    <w:rsid w:val="00CC0CB3"/>
    <w:rsid w:val="00CC10E3"/>
    <w:rsid w:val="00CC16DD"/>
    <w:rsid w:val="00CD6BEE"/>
    <w:rsid w:val="00CE0C00"/>
    <w:rsid w:val="00CF1402"/>
    <w:rsid w:val="00CF1B1B"/>
    <w:rsid w:val="00CF7B43"/>
    <w:rsid w:val="00D018A6"/>
    <w:rsid w:val="00D2126E"/>
    <w:rsid w:val="00D22C2A"/>
    <w:rsid w:val="00D2410A"/>
    <w:rsid w:val="00D30058"/>
    <w:rsid w:val="00D350BF"/>
    <w:rsid w:val="00D35BF6"/>
    <w:rsid w:val="00D37941"/>
    <w:rsid w:val="00D410E5"/>
    <w:rsid w:val="00D506C2"/>
    <w:rsid w:val="00D55B82"/>
    <w:rsid w:val="00D6017C"/>
    <w:rsid w:val="00D610D9"/>
    <w:rsid w:val="00D6363D"/>
    <w:rsid w:val="00D65ADE"/>
    <w:rsid w:val="00D70EF2"/>
    <w:rsid w:val="00D75783"/>
    <w:rsid w:val="00D85D70"/>
    <w:rsid w:val="00D925FF"/>
    <w:rsid w:val="00D96F5E"/>
    <w:rsid w:val="00DA08E5"/>
    <w:rsid w:val="00DA44D1"/>
    <w:rsid w:val="00DA5FC0"/>
    <w:rsid w:val="00DB2A7E"/>
    <w:rsid w:val="00DB3FB5"/>
    <w:rsid w:val="00DB4722"/>
    <w:rsid w:val="00DC5E9A"/>
    <w:rsid w:val="00DD1B1C"/>
    <w:rsid w:val="00DF4CF5"/>
    <w:rsid w:val="00E0183E"/>
    <w:rsid w:val="00E12F61"/>
    <w:rsid w:val="00E15E4F"/>
    <w:rsid w:val="00E20087"/>
    <w:rsid w:val="00E21C0C"/>
    <w:rsid w:val="00E31953"/>
    <w:rsid w:val="00E43052"/>
    <w:rsid w:val="00E46C46"/>
    <w:rsid w:val="00E47515"/>
    <w:rsid w:val="00E50398"/>
    <w:rsid w:val="00E56009"/>
    <w:rsid w:val="00E6223B"/>
    <w:rsid w:val="00E6580B"/>
    <w:rsid w:val="00E7597E"/>
    <w:rsid w:val="00E77AAC"/>
    <w:rsid w:val="00E96179"/>
    <w:rsid w:val="00EA2F64"/>
    <w:rsid w:val="00EB024B"/>
    <w:rsid w:val="00EB5900"/>
    <w:rsid w:val="00EC0789"/>
    <w:rsid w:val="00ED1624"/>
    <w:rsid w:val="00ED4138"/>
    <w:rsid w:val="00ED75AE"/>
    <w:rsid w:val="00EE1BA2"/>
    <w:rsid w:val="00EE4CC5"/>
    <w:rsid w:val="00EF1134"/>
    <w:rsid w:val="00EF277D"/>
    <w:rsid w:val="00EF391F"/>
    <w:rsid w:val="00F04DE0"/>
    <w:rsid w:val="00F100E0"/>
    <w:rsid w:val="00F10120"/>
    <w:rsid w:val="00F106FB"/>
    <w:rsid w:val="00F24EB6"/>
    <w:rsid w:val="00F36895"/>
    <w:rsid w:val="00F4026E"/>
    <w:rsid w:val="00F554E5"/>
    <w:rsid w:val="00F65B5F"/>
    <w:rsid w:val="00F674D1"/>
    <w:rsid w:val="00F77252"/>
    <w:rsid w:val="00F8461C"/>
    <w:rsid w:val="00F95422"/>
    <w:rsid w:val="00F975E8"/>
    <w:rsid w:val="00F97979"/>
    <w:rsid w:val="00FA034D"/>
    <w:rsid w:val="00FA4335"/>
    <w:rsid w:val="00FB4720"/>
    <w:rsid w:val="00FD01E6"/>
    <w:rsid w:val="00FD4624"/>
    <w:rsid w:val="00FD5B66"/>
    <w:rsid w:val="00FE086D"/>
    <w:rsid w:val="00FE2602"/>
    <w:rsid w:val="00FF16B0"/>
    <w:rsid w:val="00FF315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16CE"/>
  <w15:chartTrackingRefBased/>
  <w15:docId w15:val="{158A877A-19F4-4827-82C0-1750E37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1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AC"/>
  </w:style>
  <w:style w:type="paragraph" w:styleId="Footer">
    <w:name w:val="footer"/>
    <w:basedOn w:val="Normal"/>
    <w:link w:val="FooterChar"/>
    <w:uiPriority w:val="99"/>
    <w:unhideWhenUsed/>
    <w:rsid w:val="003B6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DE191-323C-4A45-8B23-44727BB6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623</Words>
  <Characters>3555</Characters>
  <Application>Microsoft Office Word</Application>
  <DocSecurity>10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Lindhead Out;Elaine.sutcliffe@thedenburniston.onmicrosoft.com</dc:creator>
  <cp:keywords/>
  <dc:description/>
  <cp:lastModifiedBy>Lindhead Out Of School Club</cp:lastModifiedBy>
  <cp:revision>10</cp:revision>
  <cp:lastPrinted>2025-06-27T22:52:00Z</cp:lastPrinted>
  <dcterms:created xsi:type="dcterms:W3CDTF">2025-07-01T15:14:00Z</dcterms:created>
  <dcterms:modified xsi:type="dcterms:W3CDTF">2025-07-01T16:24:00Z</dcterms:modified>
</cp:coreProperties>
</file>